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2EB" w:rsidRPr="009514F2" w:rsidRDefault="0030073E" w:rsidP="009514F2">
      <w:pPr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hint="eastAsia"/>
          <w:sz w:val="36"/>
          <w:szCs w:val="36"/>
        </w:rPr>
        <w:t>家庭教育巡回展</w:t>
      </w:r>
      <w:r w:rsidR="00962FAF">
        <w:rPr>
          <w:rFonts w:ascii="华文中宋" w:eastAsia="华文中宋" w:hAnsi="华文中宋" w:hint="eastAsia"/>
          <w:sz w:val="36"/>
          <w:szCs w:val="36"/>
        </w:rPr>
        <w:t>信息</w:t>
      </w:r>
    </w:p>
    <w:p w:rsidR="009A0A05" w:rsidRDefault="009514F2" w:rsidP="009514F2">
      <w:pPr>
        <w:spacing w:line="540" w:lineRule="exact"/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3086100</wp:posOffset>
            </wp:positionH>
            <wp:positionV relativeFrom="paragraph">
              <wp:posOffset>842010</wp:posOffset>
            </wp:positionV>
            <wp:extent cx="2437765" cy="1628775"/>
            <wp:effectExtent l="19050" t="0" r="635" b="0"/>
            <wp:wrapTight wrapText="bothSides">
              <wp:wrapPolygon edited="0">
                <wp:start x="-169" y="0"/>
                <wp:lineTo x="-169" y="21474"/>
                <wp:lineTo x="21606" y="21474"/>
                <wp:lineTo x="21606" y="0"/>
                <wp:lineTo x="-169" y="0"/>
              </wp:wrapPolygon>
            </wp:wrapTight>
            <wp:docPr id="1" name="图片 0" descr="_MG_25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544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7765" cy="162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0073E">
        <w:rPr>
          <w:rFonts w:ascii="楷体" w:eastAsia="楷体" w:hAnsi="楷体" w:hint="eastAsia"/>
          <w:sz w:val="28"/>
          <w:szCs w:val="28"/>
        </w:rPr>
        <w:t>家庭教育自古以来就受到人们的广泛关注，更作为一种科学被研究。家庭教育已成为</w:t>
      </w:r>
      <w:r w:rsidR="00AD7C5E">
        <w:rPr>
          <w:rFonts w:ascii="楷体" w:eastAsia="楷体" w:hAnsi="楷体" w:hint="eastAsia"/>
          <w:sz w:val="28"/>
          <w:szCs w:val="28"/>
        </w:rPr>
        <w:t>促进当代</w:t>
      </w:r>
      <w:r w:rsidR="0030073E">
        <w:rPr>
          <w:rFonts w:ascii="楷体" w:eastAsia="楷体" w:hAnsi="楷体" w:hint="eastAsia"/>
          <w:sz w:val="28"/>
          <w:szCs w:val="28"/>
        </w:rPr>
        <w:t>社会发展，</w:t>
      </w:r>
      <w:r w:rsidR="00AD7C5E">
        <w:rPr>
          <w:rFonts w:ascii="楷体" w:eastAsia="楷体" w:hAnsi="楷体" w:hint="eastAsia"/>
          <w:sz w:val="28"/>
          <w:szCs w:val="28"/>
        </w:rPr>
        <w:t>满足</w:t>
      </w:r>
      <w:r w:rsidR="0030073E">
        <w:rPr>
          <w:rFonts w:ascii="楷体" w:eastAsia="楷体" w:hAnsi="楷体" w:hint="eastAsia"/>
          <w:sz w:val="28"/>
          <w:szCs w:val="28"/>
        </w:rPr>
        <w:t>人才需求，</w:t>
      </w:r>
      <w:r w:rsidR="00AD7C5E">
        <w:rPr>
          <w:rFonts w:ascii="楷体" w:eastAsia="楷体" w:hAnsi="楷体" w:hint="eastAsia"/>
          <w:sz w:val="28"/>
          <w:szCs w:val="28"/>
        </w:rPr>
        <w:t>提高</w:t>
      </w:r>
      <w:r w:rsidR="0030073E">
        <w:rPr>
          <w:rFonts w:ascii="楷体" w:eastAsia="楷体" w:hAnsi="楷体" w:hint="eastAsia"/>
          <w:sz w:val="28"/>
          <w:szCs w:val="28"/>
        </w:rPr>
        <w:t>国民素质所需的重要课题。为深入学习党的十八大以及习近平总书记系列重要讲话精神，加强西城区社区家庭教育工作，西城区月坛社区教育学校</w:t>
      </w:r>
      <w:r w:rsidR="002F5102">
        <w:rPr>
          <w:rFonts w:ascii="楷体" w:eastAsia="楷体" w:hAnsi="楷体" w:hint="eastAsia"/>
          <w:sz w:val="28"/>
          <w:szCs w:val="28"/>
        </w:rPr>
        <w:t>按照西城区社区教育协会的部署，于2016年11月4日至10</w:t>
      </w:r>
      <w:r w:rsidR="00AD7C5E">
        <w:rPr>
          <w:rFonts w:ascii="楷体" w:eastAsia="楷体" w:hAnsi="楷体" w:hint="eastAsia"/>
          <w:sz w:val="28"/>
          <w:szCs w:val="28"/>
        </w:rPr>
        <w:t>日在西城区青少年科技馆举办北京市西城区社区家庭教育展。</w:t>
      </w:r>
    </w:p>
    <w:p w:rsidR="00AD7C5E" w:rsidRDefault="009514F2" w:rsidP="009514F2">
      <w:pPr>
        <w:spacing w:line="540" w:lineRule="exact"/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546735</wp:posOffset>
            </wp:positionV>
            <wp:extent cx="2047875" cy="1362075"/>
            <wp:effectExtent l="19050" t="0" r="9525" b="0"/>
            <wp:wrapTight wrapText="bothSides">
              <wp:wrapPolygon edited="0">
                <wp:start x="-201" y="0"/>
                <wp:lineTo x="-201" y="21449"/>
                <wp:lineTo x="21700" y="21449"/>
                <wp:lineTo x="21700" y="0"/>
                <wp:lineTo x="-201" y="0"/>
              </wp:wrapPolygon>
            </wp:wrapTight>
            <wp:docPr id="2" name="图片 1" descr="_MG_25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5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D7C5E">
        <w:rPr>
          <w:rFonts w:ascii="楷体" w:eastAsia="楷体" w:hAnsi="楷体" w:hint="eastAsia"/>
          <w:sz w:val="28"/>
          <w:szCs w:val="28"/>
        </w:rPr>
        <w:t>此展览为期一周，受众群体为月坛社区居民以及科技馆各兴趣小组学员家长，合计</w:t>
      </w:r>
      <w:r w:rsidR="00952607" w:rsidRPr="00952607">
        <w:rPr>
          <w:rFonts w:ascii="楷体" w:eastAsia="楷体" w:hAnsi="楷体" w:hint="eastAsia"/>
          <w:sz w:val="28"/>
          <w:szCs w:val="28"/>
        </w:rPr>
        <w:t>150余人</w:t>
      </w:r>
      <w:r w:rsidR="00AD7C5E">
        <w:rPr>
          <w:rFonts w:ascii="楷体" w:eastAsia="楷体" w:hAnsi="楷体" w:hint="eastAsia"/>
          <w:sz w:val="28"/>
          <w:szCs w:val="28"/>
        </w:rPr>
        <w:t>。展览以家庭教育展板方式作为宣传载体，展板内容包括</w:t>
      </w:r>
      <w:r w:rsidR="00517033">
        <w:rPr>
          <w:rFonts w:ascii="楷体" w:eastAsia="楷体" w:hAnsi="楷体" w:hint="eastAsia"/>
          <w:sz w:val="28"/>
          <w:szCs w:val="28"/>
        </w:rPr>
        <w:t>社区协会讲师团专家介绍、学前篇、小学中学篇、家教案例篇、家教误区篇、安全教育篇对家庭教育进行全方位的介绍与宣讲。</w:t>
      </w:r>
    </w:p>
    <w:p w:rsidR="00CE4FEC" w:rsidRPr="00A14299" w:rsidRDefault="009514F2" w:rsidP="009514F2">
      <w:pPr>
        <w:spacing w:line="540" w:lineRule="exact"/>
        <w:ind w:firstLineChars="250" w:firstLine="70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2990850</wp:posOffset>
            </wp:positionH>
            <wp:positionV relativeFrom="paragraph">
              <wp:posOffset>108585</wp:posOffset>
            </wp:positionV>
            <wp:extent cx="2305050" cy="1533525"/>
            <wp:effectExtent l="19050" t="0" r="0" b="0"/>
            <wp:wrapSquare wrapText="bothSides"/>
            <wp:docPr id="3" name="图片 2" descr="_MG_25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MG_2539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7033">
        <w:rPr>
          <w:rFonts w:ascii="楷体" w:eastAsia="楷体" w:hAnsi="楷体" w:hint="eastAsia"/>
          <w:sz w:val="28"/>
          <w:szCs w:val="28"/>
        </w:rPr>
        <w:t>通过此次的展览，希望呼吁家长朋友们重视家庭教育，毕竟，家长是孩子的第一任教师，</w:t>
      </w:r>
      <w:r w:rsidR="00517033" w:rsidRPr="00517033">
        <w:rPr>
          <w:rFonts w:ascii="楷体" w:eastAsia="楷体" w:hAnsi="楷体" w:hint="eastAsia"/>
          <w:sz w:val="28"/>
          <w:szCs w:val="28"/>
        </w:rPr>
        <w:t>孩子的成长，</w:t>
      </w:r>
      <w:r w:rsidR="00517033">
        <w:rPr>
          <w:rFonts w:ascii="楷体" w:eastAsia="楷体" w:hAnsi="楷体" w:hint="eastAsia"/>
          <w:sz w:val="28"/>
          <w:szCs w:val="28"/>
        </w:rPr>
        <w:t>不能仅依</w:t>
      </w:r>
      <w:r w:rsidR="00517033" w:rsidRPr="00517033">
        <w:rPr>
          <w:rFonts w:ascii="楷体" w:eastAsia="楷体" w:hAnsi="楷体" w:hint="eastAsia"/>
          <w:sz w:val="28"/>
          <w:szCs w:val="28"/>
        </w:rPr>
        <w:t>靠学校</w:t>
      </w:r>
      <w:r w:rsidR="00517033">
        <w:rPr>
          <w:rFonts w:ascii="楷体" w:eastAsia="楷体" w:hAnsi="楷体" w:hint="eastAsia"/>
          <w:sz w:val="28"/>
          <w:szCs w:val="28"/>
        </w:rPr>
        <w:t>教育来完成的，还</w:t>
      </w:r>
      <w:r w:rsidR="008222EB">
        <w:rPr>
          <w:rFonts w:ascii="楷体" w:eastAsia="楷体" w:hAnsi="楷体" w:hint="eastAsia"/>
          <w:sz w:val="28"/>
          <w:szCs w:val="28"/>
        </w:rPr>
        <w:t>要依靠家庭环境和家庭</w:t>
      </w:r>
      <w:r w:rsidR="00517033">
        <w:rPr>
          <w:rFonts w:ascii="楷体" w:eastAsia="楷体" w:hAnsi="楷体" w:hint="eastAsia"/>
          <w:sz w:val="28"/>
          <w:szCs w:val="28"/>
        </w:rPr>
        <w:t>教育的配合，</w:t>
      </w:r>
      <w:r w:rsidR="008222EB">
        <w:rPr>
          <w:rFonts w:ascii="楷体" w:eastAsia="楷体" w:hAnsi="楷体" w:hint="eastAsia"/>
          <w:sz w:val="28"/>
          <w:szCs w:val="28"/>
        </w:rPr>
        <w:t>家长也应</w:t>
      </w:r>
      <w:r w:rsidR="00517033" w:rsidRPr="00517033">
        <w:rPr>
          <w:rFonts w:ascii="楷体" w:eastAsia="楷体" w:hAnsi="楷体" w:hint="eastAsia"/>
          <w:sz w:val="28"/>
          <w:szCs w:val="28"/>
        </w:rPr>
        <w:t>不断的进行自我学习，更新对孩子的教育</w:t>
      </w:r>
      <w:r w:rsidR="00517033">
        <w:rPr>
          <w:rFonts w:ascii="楷体" w:eastAsia="楷体" w:hAnsi="楷体" w:hint="eastAsia"/>
          <w:sz w:val="28"/>
          <w:szCs w:val="28"/>
        </w:rPr>
        <w:t>理念</w:t>
      </w:r>
      <w:r w:rsidR="00517033" w:rsidRPr="00517033">
        <w:rPr>
          <w:rFonts w:ascii="楷体" w:eastAsia="楷体" w:hAnsi="楷体" w:hint="eastAsia"/>
          <w:sz w:val="28"/>
          <w:szCs w:val="28"/>
        </w:rPr>
        <w:t>，提高</w:t>
      </w:r>
      <w:r w:rsidR="008222EB">
        <w:rPr>
          <w:rFonts w:ascii="楷体" w:eastAsia="楷体" w:hAnsi="楷体" w:hint="eastAsia"/>
          <w:sz w:val="28"/>
          <w:szCs w:val="28"/>
        </w:rPr>
        <w:t>家庭教育</w:t>
      </w:r>
      <w:r w:rsidR="00517033">
        <w:rPr>
          <w:rFonts w:ascii="楷体" w:eastAsia="楷体" w:hAnsi="楷体" w:hint="eastAsia"/>
          <w:sz w:val="28"/>
          <w:szCs w:val="28"/>
        </w:rPr>
        <w:t>的科学性</w:t>
      </w:r>
      <w:r w:rsidR="008222EB">
        <w:rPr>
          <w:rFonts w:ascii="楷体" w:eastAsia="楷体" w:hAnsi="楷体" w:hint="eastAsia"/>
          <w:sz w:val="28"/>
          <w:szCs w:val="28"/>
        </w:rPr>
        <w:t>、及时性与权威性</w:t>
      </w:r>
      <w:r w:rsidR="00517033" w:rsidRPr="00517033">
        <w:rPr>
          <w:rFonts w:ascii="楷体" w:eastAsia="楷体" w:hAnsi="楷体" w:hint="eastAsia"/>
          <w:sz w:val="28"/>
          <w:szCs w:val="28"/>
        </w:rPr>
        <w:t>。</w:t>
      </w:r>
      <w:r w:rsidR="008222EB">
        <w:rPr>
          <w:rFonts w:ascii="楷体" w:eastAsia="楷体" w:hAnsi="楷体" w:hint="eastAsia"/>
          <w:sz w:val="28"/>
          <w:szCs w:val="28"/>
        </w:rPr>
        <w:t>做一名智慧型家长，用父母与孩子之间血浓于水的亲密关系，以情通情去感染孩子，潜移默化地塑造孩子的心理品质，帮助他们健康快乐的成长。</w:t>
      </w:r>
    </w:p>
    <w:sectPr w:rsidR="00CE4FEC" w:rsidRPr="00A14299" w:rsidSect="00B47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34D3" w:rsidRDefault="00CB34D3" w:rsidP="00BF3961">
      <w:r>
        <w:separator/>
      </w:r>
    </w:p>
  </w:endnote>
  <w:endnote w:type="continuationSeparator" w:id="1">
    <w:p w:rsidR="00CB34D3" w:rsidRDefault="00CB34D3" w:rsidP="00BF3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34D3" w:rsidRDefault="00CB34D3" w:rsidP="00BF3961">
      <w:r>
        <w:separator/>
      </w:r>
    </w:p>
  </w:footnote>
  <w:footnote w:type="continuationSeparator" w:id="1">
    <w:p w:rsidR="00CB34D3" w:rsidRDefault="00CB34D3" w:rsidP="00BF39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4C44"/>
    <w:rsid w:val="00090B20"/>
    <w:rsid w:val="001E2DC2"/>
    <w:rsid w:val="00221844"/>
    <w:rsid w:val="002F5102"/>
    <w:rsid w:val="0030073E"/>
    <w:rsid w:val="003A0D5A"/>
    <w:rsid w:val="0040128A"/>
    <w:rsid w:val="004468C3"/>
    <w:rsid w:val="00487EEE"/>
    <w:rsid w:val="004A2AC5"/>
    <w:rsid w:val="004C05A6"/>
    <w:rsid w:val="00504467"/>
    <w:rsid w:val="00517033"/>
    <w:rsid w:val="005256CD"/>
    <w:rsid w:val="0068064B"/>
    <w:rsid w:val="0069622A"/>
    <w:rsid w:val="00782922"/>
    <w:rsid w:val="00786742"/>
    <w:rsid w:val="007B6461"/>
    <w:rsid w:val="008222EB"/>
    <w:rsid w:val="00867559"/>
    <w:rsid w:val="008851AF"/>
    <w:rsid w:val="00894C44"/>
    <w:rsid w:val="008A5965"/>
    <w:rsid w:val="008F349D"/>
    <w:rsid w:val="009514F2"/>
    <w:rsid w:val="00952607"/>
    <w:rsid w:val="00962FAF"/>
    <w:rsid w:val="009928E2"/>
    <w:rsid w:val="009A0A05"/>
    <w:rsid w:val="009B6064"/>
    <w:rsid w:val="00A14299"/>
    <w:rsid w:val="00A81314"/>
    <w:rsid w:val="00A81CE0"/>
    <w:rsid w:val="00A86C6A"/>
    <w:rsid w:val="00AA6A1C"/>
    <w:rsid w:val="00AD7C5E"/>
    <w:rsid w:val="00B02511"/>
    <w:rsid w:val="00B15B82"/>
    <w:rsid w:val="00B20B87"/>
    <w:rsid w:val="00B449F3"/>
    <w:rsid w:val="00B4774A"/>
    <w:rsid w:val="00B767B4"/>
    <w:rsid w:val="00BB0728"/>
    <w:rsid w:val="00BF3961"/>
    <w:rsid w:val="00C00012"/>
    <w:rsid w:val="00C43037"/>
    <w:rsid w:val="00C663CF"/>
    <w:rsid w:val="00C83574"/>
    <w:rsid w:val="00CB34D3"/>
    <w:rsid w:val="00CE4FEC"/>
    <w:rsid w:val="00D57FFB"/>
    <w:rsid w:val="00EB564C"/>
    <w:rsid w:val="00ED7D38"/>
    <w:rsid w:val="00F2460A"/>
    <w:rsid w:val="00F51746"/>
    <w:rsid w:val="00F61B8E"/>
    <w:rsid w:val="00FA4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7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813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A8131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BF39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BF3961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BF39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BF39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</Words>
  <Characters>423</Characters>
  <Application>Microsoft Office Word</Application>
  <DocSecurity>0</DocSecurity>
  <Lines>3</Lines>
  <Paragraphs>1</Paragraphs>
  <ScaleCrop>false</ScaleCrop>
  <Company>china</Company>
  <LinksUpToDate>false</LinksUpToDate>
  <CharactersWithSpaces>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hou</cp:lastModifiedBy>
  <cp:revision>5</cp:revision>
  <dcterms:created xsi:type="dcterms:W3CDTF">2016-11-07T01:28:00Z</dcterms:created>
  <dcterms:modified xsi:type="dcterms:W3CDTF">2016-11-10T04:03:00Z</dcterms:modified>
</cp:coreProperties>
</file>