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D46" w:rsidRDefault="00C856E0">
      <w:pPr>
        <w:spacing w:line="440" w:lineRule="exact"/>
        <w:ind w:firstLineChars="200" w:firstLine="562"/>
        <w:jc w:val="center"/>
        <w:rPr>
          <w:b/>
          <w:sz w:val="28"/>
          <w:szCs w:val="28"/>
        </w:rPr>
      </w:pPr>
      <w:r>
        <w:rPr>
          <w:rFonts w:hint="eastAsia"/>
          <w:b/>
          <w:sz w:val="28"/>
          <w:szCs w:val="28"/>
        </w:rPr>
        <w:t>2</w:t>
      </w:r>
      <w:bookmarkStart w:id="0" w:name="_GoBack"/>
      <w:bookmarkEnd w:id="0"/>
      <w:r>
        <w:rPr>
          <w:rFonts w:hint="eastAsia"/>
          <w:b/>
          <w:sz w:val="28"/>
          <w:szCs w:val="28"/>
        </w:rPr>
        <w:t>013-2014</w:t>
      </w:r>
      <w:r>
        <w:rPr>
          <w:rFonts w:hint="eastAsia"/>
          <w:b/>
          <w:sz w:val="28"/>
          <w:szCs w:val="28"/>
        </w:rPr>
        <w:t>学年度“学生心目中的好老师”</w:t>
      </w:r>
    </w:p>
    <w:p w:rsidR="00C72D46" w:rsidRDefault="00C856E0">
      <w:pPr>
        <w:spacing w:line="440" w:lineRule="exact"/>
        <w:ind w:firstLineChars="200" w:firstLine="562"/>
        <w:jc w:val="right"/>
        <w:rPr>
          <w:b/>
          <w:sz w:val="28"/>
          <w:szCs w:val="28"/>
        </w:rPr>
      </w:pPr>
      <w:r>
        <w:rPr>
          <w:rFonts w:hint="eastAsia"/>
          <w:b/>
          <w:sz w:val="28"/>
          <w:szCs w:val="28"/>
        </w:rPr>
        <w:t>——机器人教研组教师闫莹莹</w:t>
      </w:r>
    </w:p>
    <w:p w:rsidR="00C72D46" w:rsidRPr="00DE2DEF" w:rsidRDefault="00C72D46" w:rsidP="00DE2DEF">
      <w:pPr>
        <w:spacing w:line="440" w:lineRule="atLeast"/>
        <w:ind w:firstLineChars="200" w:firstLine="480"/>
        <w:rPr>
          <w:sz w:val="24"/>
          <w:szCs w:val="24"/>
        </w:rPr>
      </w:pPr>
      <w:r w:rsidRPr="00DE2DEF">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框 1025" o:spid="_x0000_s1026" type="#_x0000_t75" style="position:absolute;left:0;text-align:left;margin-left:-3.95pt;margin-top:3.55pt;width:254.6pt;height:170.1pt;z-index:1">
            <v:imagedata r:id="rId7" o:title=""/>
            <w10:wrap type="square"/>
          </v:shape>
        </w:pict>
      </w:r>
      <w:r w:rsidR="00C856E0" w:rsidRPr="00DE2DEF">
        <w:rPr>
          <w:rFonts w:hint="eastAsia"/>
          <w:sz w:val="24"/>
          <w:szCs w:val="24"/>
        </w:rPr>
        <w:t>西城区青少年科技馆机器人教研组教师，</w:t>
      </w:r>
      <w:r w:rsidR="00C856E0" w:rsidRPr="00DE2DEF">
        <w:rPr>
          <w:rFonts w:hint="eastAsia"/>
          <w:sz w:val="24"/>
          <w:szCs w:val="24"/>
        </w:rPr>
        <w:t>北京信息工程学院计算机专业本科毕业</w:t>
      </w:r>
      <w:r w:rsidR="00C856E0" w:rsidRPr="00DE2DEF">
        <w:rPr>
          <w:rFonts w:hint="eastAsia"/>
          <w:sz w:val="24"/>
          <w:szCs w:val="24"/>
        </w:rPr>
        <w:t>，</w:t>
      </w:r>
      <w:r w:rsidR="00C856E0" w:rsidRPr="00DE2DEF">
        <w:rPr>
          <w:rFonts w:hint="eastAsia"/>
          <w:sz w:val="24"/>
          <w:szCs w:val="24"/>
        </w:rPr>
        <w:t>现在中国科学院心理所攻读心理学硕士，全国十佳科技教师，西城区学科带头人，西城区校外科技（一）组机器人教研组长。研究专长：工程教育在中小学校外科技活动中的转化与应用，指导学生进行发明创造、机器人创意、和社会科学研究。教育观点：像科学家一样去思考，像工程师一样去做事，像演说家一样去展示，像哲学家一样去反思。</w:t>
      </w:r>
    </w:p>
    <w:p w:rsidR="00C72D46" w:rsidRPr="00DE2DEF" w:rsidRDefault="00C856E0" w:rsidP="00DE2DEF">
      <w:pPr>
        <w:spacing w:line="440" w:lineRule="atLeast"/>
        <w:ind w:firstLineChars="200" w:firstLine="480"/>
        <w:rPr>
          <w:sz w:val="24"/>
          <w:szCs w:val="24"/>
        </w:rPr>
      </w:pPr>
      <w:r w:rsidRPr="00DE2DEF">
        <w:rPr>
          <w:rFonts w:hint="eastAsia"/>
          <w:sz w:val="24"/>
          <w:szCs w:val="24"/>
        </w:rPr>
        <w:t>闫老师常年研究并思考如何将工程教育思想在中小学生的科技活动中渗透。完成了一套从小学一年级到高中二年级以机器人为主导的工程教育课程，</w:t>
      </w:r>
      <w:r w:rsidRPr="00DE2DEF">
        <w:rPr>
          <w:rFonts w:hint="eastAsia"/>
          <w:sz w:val="24"/>
          <w:szCs w:val="24"/>
        </w:rPr>
        <w:t>在</w:t>
      </w:r>
      <w:r w:rsidRPr="00DE2DEF">
        <w:rPr>
          <w:rFonts w:hint="eastAsia"/>
          <w:sz w:val="24"/>
          <w:szCs w:val="24"/>
        </w:rPr>
        <w:t>STEM</w:t>
      </w:r>
      <w:r w:rsidRPr="00DE2DEF">
        <w:rPr>
          <w:rFonts w:hint="eastAsia"/>
          <w:sz w:val="24"/>
          <w:szCs w:val="24"/>
        </w:rPr>
        <w:t>基础上创立了</w:t>
      </w:r>
      <w:r w:rsidRPr="00DE2DEF">
        <w:rPr>
          <w:rFonts w:hint="eastAsia"/>
          <w:sz w:val="24"/>
          <w:szCs w:val="24"/>
        </w:rPr>
        <w:t>手电筒理论</w:t>
      </w:r>
      <w:r w:rsidRPr="00DE2DEF">
        <w:rPr>
          <w:rFonts w:hint="eastAsia"/>
          <w:sz w:val="24"/>
          <w:szCs w:val="24"/>
        </w:rPr>
        <w:t>并设计了</w:t>
      </w:r>
      <w:r w:rsidRPr="00DE2DEF">
        <w:rPr>
          <w:rFonts w:hint="eastAsia"/>
          <w:sz w:val="24"/>
          <w:szCs w:val="24"/>
        </w:rPr>
        <w:t>在工程教育过程中的</w:t>
      </w:r>
      <w:r w:rsidRPr="00DE2DEF">
        <w:rPr>
          <w:rFonts w:hint="eastAsia"/>
          <w:sz w:val="24"/>
          <w:szCs w:val="24"/>
        </w:rPr>
        <w:t>“</w:t>
      </w:r>
      <w:r w:rsidRPr="00DE2DEF">
        <w:rPr>
          <w:rFonts w:hint="eastAsia"/>
          <w:sz w:val="24"/>
          <w:szCs w:val="24"/>
        </w:rPr>
        <w:t>八部曲</w:t>
      </w:r>
      <w:r w:rsidRPr="00DE2DEF">
        <w:rPr>
          <w:rFonts w:hint="eastAsia"/>
          <w:sz w:val="24"/>
          <w:szCs w:val="24"/>
        </w:rPr>
        <w:t>”</w:t>
      </w:r>
      <w:r w:rsidRPr="00DE2DEF">
        <w:rPr>
          <w:rFonts w:hint="eastAsia"/>
          <w:sz w:val="24"/>
          <w:szCs w:val="24"/>
        </w:rPr>
        <w:t>作为教学大纲</w:t>
      </w:r>
      <w:r w:rsidRPr="00DE2DEF">
        <w:rPr>
          <w:rFonts w:hint="eastAsia"/>
          <w:sz w:val="24"/>
          <w:szCs w:val="24"/>
        </w:rPr>
        <w:t>。</w:t>
      </w:r>
      <w:r w:rsidRPr="00DE2DEF">
        <w:rPr>
          <w:rFonts w:hint="eastAsia"/>
          <w:sz w:val="24"/>
          <w:szCs w:val="24"/>
        </w:rPr>
        <w:t>在近</w:t>
      </w:r>
      <w:r w:rsidRPr="00DE2DEF">
        <w:rPr>
          <w:rFonts w:hint="eastAsia"/>
          <w:sz w:val="24"/>
          <w:szCs w:val="24"/>
        </w:rPr>
        <w:t>10</w:t>
      </w:r>
      <w:r w:rsidRPr="00DE2DEF">
        <w:rPr>
          <w:rFonts w:hint="eastAsia"/>
          <w:sz w:val="24"/>
          <w:szCs w:val="24"/>
        </w:rPr>
        <w:t>年的校外教育生涯中，除了每周进行</w:t>
      </w:r>
      <w:r w:rsidRPr="00DE2DEF">
        <w:rPr>
          <w:rFonts w:hint="eastAsia"/>
          <w:sz w:val="24"/>
          <w:szCs w:val="24"/>
        </w:rPr>
        <w:t>24</w:t>
      </w:r>
      <w:r w:rsidRPr="00DE2DEF">
        <w:rPr>
          <w:rFonts w:hint="eastAsia"/>
          <w:sz w:val="24"/>
          <w:szCs w:val="24"/>
        </w:rPr>
        <w:t>课时教学外，每学年均指导学生完成</w:t>
      </w:r>
      <w:r w:rsidRPr="00DE2DEF">
        <w:rPr>
          <w:rFonts w:hint="eastAsia"/>
          <w:sz w:val="24"/>
          <w:szCs w:val="24"/>
        </w:rPr>
        <w:t>10</w:t>
      </w:r>
      <w:r w:rsidRPr="00DE2DEF">
        <w:rPr>
          <w:rFonts w:hint="eastAsia"/>
          <w:sz w:val="24"/>
          <w:szCs w:val="24"/>
        </w:rPr>
        <w:t>项以上的科技小课题研究项目。从与学生的共同选题、到具体设计每个项目的实施方案、到与相关专家的访谈和带领学生的实地调查与考察、到每个项目超</w:t>
      </w:r>
      <w:r w:rsidRPr="00DE2DEF">
        <w:rPr>
          <w:rFonts w:hint="eastAsia"/>
          <w:sz w:val="24"/>
          <w:szCs w:val="24"/>
        </w:rPr>
        <w:t>过</w:t>
      </w:r>
      <w:r w:rsidRPr="00DE2DEF">
        <w:rPr>
          <w:rFonts w:hint="eastAsia"/>
          <w:sz w:val="24"/>
          <w:szCs w:val="24"/>
        </w:rPr>
        <w:t>10</w:t>
      </w:r>
      <w:r w:rsidR="00DE2DEF" w:rsidRPr="00DE2DEF">
        <w:rPr>
          <w:rFonts w:hint="eastAsia"/>
          <w:sz w:val="24"/>
          <w:szCs w:val="24"/>
        </w:rPr>
        <w:t>遍以上的研究报告修改，到最终的答辩展示等等，每个过程</w:t>
      </w:r>
      <w:r w:rsidRPr="00DE2DEF">
        <w:rPr>
          <w:rFonts w:hint="eastAsia"/>
          <w:sz w:val="24"/>
          <w:szCs w:val="24"/>
        </w:rPr>
        <w:t>皆倾心投入，</w:t>
      </w:r>
      <w:r w:rsidRPr="00DE2DEF">
        <w:rPr>
          <w:sz w:val="24"/>
          <w:szCs w:val="24"/>
        </w:rPr>
        <w:t>用爱心感化学生，用耐心指导学生，用恒心激励学生，用专心吸引学生。</w:t>
      </w:r>
      <w:r w:rsidRPr="00DE2DEF">
        <w:rPr>
          <w:rFonts w:hint="eastAsia"/>
          <w:sz w:val="24"/>
          <w:szCs w:val="24"/>
        </w:rPr>
        <w:t>除</w:t>
      </w:r>
      <w:r w:rsidR="00A568C2">
        <w:rPr>
          <w:rFonts w:hint="eastAsia"/>
          <w:sz w:val="24"/>
          <w:szCs w:val="24"/>
        </w:rPr>
        <w:t>此之外</w:t>
      </w:r>
      <w:r w:rsidRPr="00DE2DEF">
        <w:rPr>
          <w:rFonts w:hint="eastAsia"/>
          <w:sz w:val="24"/>
          <w:szCs w:val="24"/>
        </w:rPr>
        <w:t>闫老师</w:t>
      </w:r>
      <w:r w:rsidR="00A568C2">
        <w:rPr>
          <w:rFonts w:hint="eastAsia"/>
          <w:sz w:val="24"/>
          <w:szCs w:val="24"/>
        </w:rPr>
        <w:t>还</w:t>
      </w:r>
      <w:r w:rsidRPr="00DE2DEF">
        <w:rPr>
          <w:rFonts w:hint="eastAsia"/>
          <w:sz w:val="24"/>
          <w:szCs w:val="24"/>
        </w:rPr>
        <w:t>自己完成了多项工程教育研究论文并获得美国同仁的关注，每年均辅导学生在全国各种科技竞赛中获得多项一等奖。</w:t>
      </w:r>
    </w:p>
    <w:p w:rsidR="00C72D46" w:rsidRPr="00DE2DEF" w:rsidRDefault="000D7B35" w:rsidP="000D7B35">
      <w:pPr>
        <w:spacing w:line="440" w:lineRule="atLeast"/>
        <w:ind w:firstLineChars="200" w:firstLine="420"/>
        <w:rPr>
          <w:sz w:val="24"/>
          <w:szCs w:val="24"/>
        </w:rPr>
      </w:pPr>
      <w:r>
        <w:rPr>
          <w:noProof/>
        </w:rPr>
        <w:pict>
          <v:shape id="_x0000_s1027" type="#_x0000_t75" style="position:absolute;left:0;text-align:left;margin-left:250.65pt;margin-top:105pt;width:222.15pt;height:148.35pt;z-index:2">
            <v:imagedata r:id="rId8" o:title="航天员王亚平听学生进行机器人场地项目介绍"/>
            <w10:wrap type="square"/>
          </v:shape>
        </w:pict>
      </w:r>
      <w:r w:rsidR="00C856E0" w:rsidRPr="00DE2DEF">
        <w:rPr>
          <w:rFonts w:hint="eastAsia"/>
          <w:sz w:val="24"/>
          <w:szCs w:val="24"/>
        </w:rPr>
        <w:t>在今年全国科技周主会场的嫦娥探月机器人展示活动中，从</w:t>
      </w:r>
      <w:r w:rsidR="00C856E0" w:rsidRPr="00DE2DEF">
        <w:rPr>
          <w:rFonts w:hint="eastAsia"/>
          <w:sz w:val="24"/>
          <w:szCs w:val="24"/>
        </w:rPr>
        <w:t>5</w:t>
      </w:r>
      <w:r w:rsidR="00C856E0" w:rsidRPr="00DE2DEF">
        <w:rPr>
          <w:rFonts w:hint="eastAsia"/>
          <w:sz w:val="24"/>
          <w:szCs w:val="24"/>
        </w:rPr>
        <w:t>月</w:t>
      </w:r>
      <w:r w:rsidR="00C856E0" w:rsidRPr="00DE2DEF">
        <w:rPr>
          <w:rFonts w:hint="eastAsia"/>
          <w:sz w:val="24"/>
          <w:szCs w:val="24"/>
        </w:rPr>
        <w:t>4</w:t>
      </w:r>
      <w:r w:rsidR="00C856E0" w:rsidRPr="00DE2DEF">
        <w:rPr>
          <w:rFonts w:hint="eastAsia"/>
          <w:sz w:val="24"/>
          <w:szCs w:val="24"/>
        </w:rPr>
        <w:t>日得知正式展演活动，到</w:t>
      </w:r>
      <w:r w:rsidR="00C856E0" w:rsidRPr="00DE2DEF">
        <w:rPr>
          <w:rFonts w:hint="eastAsia"/>
          <w:sz w:val="24"/>
          <w:szCs w:val="24"/>
        </w:rPr>
        <w:t>17</w:t>
      </w:r>
      <w:r w:rsidR="00C856E0" w:rsidRPr="00DE2DEF">
        <w:rPr>
          <w:rFonts w:hint="eastAsia"/>
          <w:sz w:val="24"/>
          <w:szCs w:val="24"/>
        </w:rPr>
        <w:t>日比赛，前后</w:t>
      </w:r>
      <w:r w:rsidR="00C856E0" w:rsidRPr="00DE2DEF">
        <w:rPr>
          <w:rFonts w:hint="eastAsia"/>
          <w:sz w:val="24"/>
          <w:szCs w:val="24"/>
        </w:rPr>
        <w:t>2</w:t>
      </w:r>
      <w:r w:rsidR="00C856E0" w:rsidRPr="00DE2DEF">
        <w:rPr>
          <w:rFonts w:hint="eastAsia"/>
          <w:sz w:val="24"/>
          <w:szCs w:val="24"/>
        </w:rPr>
        <w:t>周时间，闫老师带领科技馆学员</w:t>
      </w:r>
      <w:r w:rsidR="00C856E0" w:rsidRPr="00DE2DEF">
        <w:rPr>
          <w:rFonts w:hint="eastAsia"/>
          <w:sz w:val="24"/>
          <w:szCs w:val="24"/>
        </w:rPr>
        <w:t>40</w:t>
      </w:r>
      <w:r w:rsidR="00C856E0" w:rsidRPr="00DE2DEF">
        <w:rPr>
          <w:rFonts w:hint="eastAsia"/>
          <w:sz w:val="24"/>
          <w:szCs w:val="24"/>
        </w:rPr>
        <w:t>人，连续一周每天都在学生放学后陪伴并指导学生进行训练到晚上九点</w:t>
      </w:r>
      <w:r w:rsidR="00A568C2">
        <w:rPr>
          <w:rFonts w:hint="eastAsia"/>
          <w:sz w:val="24"/>
          <w:szCs w:val="24"/>
        </w:rPr>
        <w:t>，</w:t>
      </w:r>
      <w:r w:rsidR="00C856E0" w:rsidRPr="00DE2DEF">
        <w:rPr>
          <w:rFonts w:hint="eastAsia"/>
          <w:sz w:val="24"/>
          <w:szCs w:val="24"/>
        </w:rPr>
        <w:t>根据学生特点指导学生分组，更多的给学生提供各种研究策略，提</w:t>
      </w:r>
      <w:r w:rsidR="00C856E0" w:rsidRPr="00DE2DEF">
        <w:rPr>
          <w:rFonts w:hint="eastAsia"/>
          <w:sz w:val="24"/>
          <w:szCs w:val="24"/>
        </w:rPr>
        <w:t>供更多的练习机会和不同的竞赛环境。在全国总决赛时，</w:t>
      </w:r>
      <w:r w:rsidR="00C856E0" w:rsidRPr="00DE2DEF">
        <w:rPr>
          <w:rFonts w:hint="eastAsia"/>
          <w:sz w:val="24"/>
          <w:szCs w:val="24"/>
        </w:rPr>
        <w:t>40</w:t>
      </w:r>
      <w:r w:rsidR="00C856E0" w:rsidRPr="00DE2DEF">
        <w:rPr>
          <w:rFonts w:hint="eastAsia"/>
          <w:sz w:val="24"/>
          <w:szCs w:val="24"/>
        </w:rPr>
        <w:t>名学生分成</w:t>
      </w:r>
      <w:r w:rsidR="00C856E0" w:rsidRPr="00DE2DEF">
        <w:rPr>
          <w:rFonts w:hint="eastAsia"/>
          <w:sz w:val="24"/>
          <w:szCs w:val="24"/>
        </w:rPr>
        <w:t>15</w:t>
      </w:r>
      <w:r w:rsidR="00C856E0" w:rsidRPr="00DE2DEF">
        <w:rPr>
          <w:rFonts w:hint="eastAsia"/>
          <w:sz w:val="24"/>
          <w:szCs w:val="24"/>
        </w:rPr>
        <w:t>个小组，获得</w:t>
      </w:r>
      <w:r w:rsidR="00C856E0" w:rsidRPr="00DE2DEF">
        <w:rPr>
          <w:rFonts w:hint="eastAsia"/>
          <w:sz w:val="24"/>
          <w:szCs w:val="24"/>
        </w:rPr>
        <w:t>3</w:t>
      </w:r>
      <w:r w:rsidR="00C856E0" w:rsidRPr="00DE2DEF">
        <w:rPr>
          <w:rFonts w:hint="eastAsia"/>
          <w:sz w:val="24"/>
          <w:szCs w:val="24"/>
        </w:rPr>
        <w:t>个集体单项奖，</w:t>
      </w:r>
      <w:r w:rsidR="00C856E0" w:rsidRPr="00DE2DEF">
        <w:rPr>
          <w:rFonts w:hint="eastAsia"/>
          <w:sz w:val="24"/>
          <w:szCs w:val="24"/>
        </w:rPr>
        <w:t>1</w:t>
      </w:r>
      <w:r w:rsidR="00C856E0" w:rsidRPr="00DE2DEF">
        <w:rPr>
          <w:rFonts w:hint="eastAsia"/>
          <w:sz w:val="24"/>
          <w:szCs w:val="24"/>
        </w:rPr>
        <w:t>个中学一等奖，</w:t>
      </w:r>
      <w:r w:rsidR="00C856E0" w:rsidRPr="00DE2DEF">
        <w:rPr>
          <w:rFonts w:hint="eastAsia"/>
          <w:sz w:val="24"/>
          <w:szCs w:val="24"/>
        </w:rPr>
        <w:t>1</w:t>
      </w:r>
      <w:r w:rsidR="00C856E0" w:rsidRPr="00DE2DEF">
        <w:rPr>
          <w:rFonts w:hint="eastAsia"/>
          <w:sz w:val="24"/>
          <w:szCs w:val="24"/>
        </w:rPr>
        <w:t>个小学二等奖，若干项小学三</w:t>
      </w:r>
      <w:r w:rsidR="00DE2DEF" w:rsidRPr="00DE2DEF">
        <w:rPr>
          <w:rFonts w:hint="eastAsia"/>
          <w:sz w:val="24"/>
          <w:szCs w:val="24"/>
        </w:rPr>
        <w:t>等奖。闫老师对于学生的“散养式”工程教育指导，在学生中得到反馈，</w:t>
      </w:r>
      <w:r w:rsidR="00C856E0" w:rsidRPr="00DE2DEF">
        <w:rPr>
          <w:rFonts w:hint="eastAsia"/>
          <w:sz w:val="24"/>
          <w:szCs w:val="24"/>
        </w:rPr>
        <w:t>科技周主会场活动中，四年级的比赛同学面对刘延东副总理</w:t>
      </w:r>
      <w:r w:rsidR="00A568C2">
        <w:rPr>
          <w:rFonts w:hint="eastAsia"/>
          <w:sz w:val="24"/>
          <w:szCs w:val="24"/>
        </w:rPr>
        <w:t>、王亚平航天员及科技部的领导</w:t>
      </w:r>
      <w:r w:rsidR="00C856E0" w:rsidRPr="00DE2DEF">
        <w:rPr>
          <w:rFonts w:hint="eastAsia"/>
          <w:sz w:val="24"/>
          <w:szCs w:val="24"/>
        </w:rPr>
        <w:t>都能把自己的机器人设计说的头头是道，突出重点。同时准确无误的演示了自己设计的机器人任务执行情况。</w:t>
      </w:r>
    </w:p>
    <w:p w:rsidR="00C72D46" w:rsidRPr="00DE2DEF" w:rsidRDefault="00C72D46"/>
    <w:sectPr w:rsidR="00C72D46" w:rsidRPr="00DE2DEF" w:rsidSect="00DE2DEF">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56E0" w:rsidRDefault="00C856E0" w:rsidP="00DE2DEF">
      <w:r>
        <w:separator/>
      </w:r>
    </w:p>
  </w:endnote>
  <w:endnote w:type="continuationSeparator" w:id="1">
    <w:p w:rsidR="00C856E0" w:rsidRDefault="00C856E0" w:rsidP="00DE2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56E0" w:rsidRDefault="00C856E0" w:rsidP="00DE2DEF">
      <w:r>
        <w:separator/>
      </w:r>
    </w:p>
  </w:footnote>
  <w:footnote w:type="continuationSeparator" w:id="1">
    <w:p w:rsidR="00C856E0" w:rsidRDefault="00C856E0" w:rsidP="00DE2D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72D46"/>
    <w:rsid w:val="000D7B35"/>
    <w:rsid w:val="00A568C2"/>
    <w:rsid w:val="00C72D46"/>
    <w:rsid w:val="00C84275"/>
    <w:rsid w:val="00C856E0"/>
    <w:rsid w:val="00DE2DE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D4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2D46"/>
    <w:rPr>
      <w:sz w:val="18"/>
      <w:szCs w:val="18"/>
    </w:rPr>
  </w:style>
  <w:style w:type="paragraph" w:styleId="a4">
    <w:name w:val="footer"/>
    <w:basedOn w:val="a"/>
    <w:link w:val="Char0"/>
    <w:semiHidden/>
    <w:unhideWhenUsed/>
    <w:rsid w:val="00C72D46"/>
    <w:pPr>
      <w:tabs>
        <w:tab w:val="center" w:pos="4153"/>
        <w:tab w:val="right" w:pos="8306"/>
      </w:tabs>
      <w:snapToGrid w:val="0"/>
      <w:jc w:val="left"/>
    </w:pPr>
    <w:rPr>
      <w:sz w:val="18"/>
      <w:szCs w:val="18"/>
    </w:rPr>
  </w:style>
  <w:style w:type="paragraph" w:styleId="a5">
    <w:name w:val="header"/>
    <w:basedOn w:val="a"/>
    <w:link w:val="Char1"/>
    <w:semiHidden/>
    <w:unhideWhenUsed/>
    <w:rsid w:val="00C72D4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C72D46"/>
    <w:pPr>
      <w:widowControl/>
      <w:jc w:val="left"/>
    </w:pPr>
    <w:rPr>
      <w:rFonts w:ascii="宋体" w:hAnsi="宋体" w:cs="宋体"/>
      <w:kern w:val="0"/>
      <w:sz w:val="24"/>
      <w:szCs w:val="24"/>
    </w:rPr>
  </w:style>
  <w:style w:type="character" w:customStyle="1" w:styleId="Char">
    <w:name w:val="批注框文本 Char"/>
    <w:basedOn w:val="a0"/>
    <w:link w:val="a3"/>
    <w:uiPriority w:val="99"/>
    <w:semiHidden/>
    <w:rsid w:val="00C72D46"/>
    <w:rPr>
      <w:sz w:val="18"/>
      <w:szCs w:val="18"/>
    </w:rPr>
  </w:style>
  <w:style w:type="character" w:customStyle="1" w:styleId="Char1">
    <w:name w:val="页眉 Char"/>
    <w:basedOn w:val="a0"/>
    <w:link w:val="a5"/>
    <w:semiHidden/>
    <w:rsid w:val="00C72D46"/>
    <w:rPr>
      <w:rFonts w:ascii="Calibri" w:hAnsi="Calibri"/>
      <w:kern w:val="2"/>
      <w:sz w:val="18"/>
      <w:szCs w:val="18"/>
    </w:rPr>
  </w:style>
  <w:style w:type="character" w:customStyle="1" w:styleId="Char0">
    <w:name w:val="页脚 Char"/>
    <w:basedOn w:val="a0"/>
    <w:link w:val="a4"/>
    <w:semiHidden/>
    <w:rsid w:val="00C72D46"/>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132</Words>
  <Characters>756</Characters>
  <Application>Microsoft Office Word</Application>
  <DocSecurity>0</DocSecurity>
  <Lines>6</Lines>
  <Paragraphs>1</Paragraphs>
  <ScaleCrop>false</ScaleCrop>
  <Company>Sky123.Org</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amis</dc:creator>
  <cp:lastModifiedBy>Sky123.Org</cp:lastModifiedBy>
  <cp:revision>3</cp:revision>
  <cp:lastPrinted>2014-06-08T07:12:00Z</cp:lastPrinted>
  <dcterms:created xsi:type="dcterms:W3CDTF">2012-07-07T06:11:00Z</dcterms:created>
  <dcterms:modified xsi:type="dcterms:W3CDTF">2014-06-08T07:25:00Z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